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304" w:rsidRPr="007F6304" w:rsidRDefault="007F6304" w:rsidP="007F6304">
      <w:pPr>
        <w:shd w:val="clear" w:color="auto" w:fill="F6F6F6"/>
        <w:spacing w:after="0" w:line="270" w:lineRule="atLeast"/>
        <w:textAlignment w:val="baseline"/>
        <w:rPr>
          <w:rFonts w:ascii="Arial" w:eastAsia="Times New Roman" w:hAnsi="Arial" w:cs="Arial"/>
          <w:color w:val="000000"/>
          <w:sz w:val="40"/>
          <w:szCs w:val="40"/>
          <w:lang w:eastAsia="ru-RU"/>
        </w:rPr>
      </w:pPr>
      <w:r w:rsidRPr="007F6304">
        <w:rPr>
          <w:rFonts w:ascii="Arial" w:eastAsia="Times New Roman" w:hAnsi="Arial" w:cs="Arial"/>
          <w:bCs/>
          <w:color w:val="000000"/>
          <w:sz w:val="40"/>
          <w:szCs w:val="40"/>
          <w:bdr w:val="none" w:sz="0" w:space="0" w:color="auto" w:frame="1"/>
          <w:lang w:eastAsia="ru-RU"/>
        </w:rPr>
        <w:t>Газировка ухудшает настроение и поведение ребенка</w:t>
      </w:r>
    </w:p>
    <w:p w:rsidR="007F6304" w:rsidRPr="007F6304" w:rsidRDefault="007F6304" w:rsidP="007F6304">
      <w:pPr>
        <w:shd w:val="clear" w:color="auto" w:fill="F6F6F6"/>
        <w:spacing w:after="0" w:line="270" w:lineRule="atLeast"/>
        <w:textAlignment w:val="baseline"/>
        <w:rPr>
          <w:rFonts w:ascii="Arial" w:eastAsia="Times New Roman" w:hAnsi="Arial" w:cs="Arial"/>
          <w:color w:val="000000"/>
          <w:lang w:eastAsia="ru-RU"/>
        </w:rPr>
      </w:pPr>
      <w:r w:rsidRPr="007F6304">
        <w:rPr>
          <w:rFonts w:ascii="Arial" w:eastAsia="Times New Roman" w:hAnsi="Arial" w:cs="Arial"/>
          <w:color w:val="000000"/>
          <w:sz w:val="18"/>
          <w:szCs w:val="18"/>
          <w:bdr w:val="none" w:sz="0" w:space="0" w:color="auto" w:frame="1"/>
          <w:lang w:eastAsia="ru-RU"/>
        </w:rPr>
        <w:t>     </w:t>
      </w:r>
      <w:r w:rsidRPr="007F6304">
        <w:rPr>
          <w:rFonts w:ascii="Arial" w:eastAsia="Times New Roman" w:hAnsi="Arial" w:cs="Arial"/>
          <w:color w:val="000000"/>
          <w:bdr w:val="none" w:sz="0" w:space="0" w:color="auto" w:frame="1"/>
          <w:lang w:eastAsia="ru-RU"/>
        </w:rPr>
        <w:t>Дети, выпивавшие в день по четыре порции газировки, более чем в два раза чаще ввязывались в драки, ломали чужие вещи или огрызались на людей.</w:t>
      </w:r>
    </w:p>
    <w:p w:rsidR="007F6304" w:rsidRPr="007F6304" w:rsidRDefault="007F6304" w:rsidP="007F6304">
      <w:pPr>
        <w:shd w:val="clear" w:color="auto" w:fill="F6F6F6"/>
        <w:spacing w:after="0" w:line="270" w:lineRule="atLeast"/>
        <w:textAlignment w:val="baseline"/>
        <w:rPr>
          <w:rFonts w:ascii="Arial" w:eastAsia="Times New Roman" w:hAnsi="Arial" w:cs="Arial"/>
          <w:color w:val="000000"/>
          <w:lang w:eastAsia="ru-RU"/>
        </w:rPr>
      </w:pPr>
      <w:r w:rsidRPr="007F6304">
        <w:rPr>
          <w:rFonts w:ascii="Arial" w:eastAsia="Times New Roman" w:hAnsi="Arial" w:cs="Arial"/>
          <w:color w:val="000000"/>
          <w:bdr w:val="none" w:sz="0" w:space="0" w:color="auto" w:frame="1"/>
          <w:lang w:eastAsia="ru-RU"/>
        </w:rPr>
        <w:t>       Сотрудники Колумбийского университета исследовали 3000 детей. Почти 50% из них выпивали минимум одну порцию газировки в день. А 1 из каждых 25 - 4 напитка и более. При этом возбудимость у каждого возрастала в зависимости от выпитой сладкой жидкости.</w:t>
      </w:r>
    </w:p>
    <w:p w:rsidR="007F6304" w:rsidRPr="007F6304" w:rsidRDefault="007F6304" w:rsidP="007F6304">
      <w:pPr>
        <w:shd w:val="clear" w:color="auto" w:fill="F6F6F6"/>
        <w:spacing w:after="0" w:line="270" w:lineRule="atLeast"/>
        <w:textAlignment w:val="baseline"/>
        <w:rPr>
          <w:rFonts w:ascii="Arial" w:eastAsia="Times New Roman" w:hAnsi="Arial" w:cs="Arial"/>
          <w:color w:val="000000"/>
          <w:lang w:eastAsia="ru-RU"/>
        </w:rPr>
      </w:pPr>
      <w:r w:rsidRPr="007F6304">
        <w:rPr>
          <w:rFonts w:ascii="Arial" w:eastAsia="Times New Roman" w:hAnsi="Arial" w:cs="Arial"/>
          <w:color w:val="000000"/>
          <w:bdr w:val="none" w:sz="0" w:space="0" w:color="auto" w:frame="1"/>
          <w:lang w:eastAsia="ru-RU"/>
        </w:rPr>
        <w:t>     Замечено также, что сладкие напитки больше любят дети с плохим здоровьем.</w:t>
      </w:r>
    </w:p>
    <w:p w:rsidR="007F6304" w:rsidRPr="007F6304" w:rsidRDefault="007F6304" w:rsidP="007F6304">
      <w:pPr>
        <w:shd w:val="clear" w:color="auto" w:fill="F6F6F6"/>
        <w:spacing w:after="240" w:line="270" w:lineRule="atLeast"/>
        <w:textAlignment w:val="baseline"/>
        <w:rPr>
          <w:rFonts w:ascii="Arial" w:eastAsia="Times New Roman" w:hAnsi="Arial" w:cs="Arial"/>
          <w:color w:val="000000"/>
          <w:lang w:eastAsia="ru-RU"/>
        </w:rPr>
      </w:pPr>
    </w:p>
    <w:p w:rsidR="007F6304" w:rsidRPr="007F6304" w:rsidRDefault="007F6304" w:rsidP="007F6304">
      <w:pPr>
        <w:shd w:val="clear" w:color="auto" w:fill="F6F6F6"/>
        <w:spacing w:after="240" w:line="270" w:lineRule="atLeast"/>
        <w:textAlignment w:val="baseline"/>
        <w:rPr>
          <w:rFonts w:ascii="Arial" w:eastAsia="Times New Roman" w:hAnsi="Arial" w:cs="Arial"/>
          <w:color w:val="000000"/>
          <w:sz w:val="18"/>
          <w:szCs w:val="18"/>
          <w:lang w:eastAsia="ru-RU"/>
        </w:rPr>
      </w:pPr>
      <w:r w:rsidRPr="007F6304">
        <w:rPr>
          <w:rFonts w:ascii="Arial" w:eastAsia="Times New Roman" w:hAnsi="Arial" w:cs="Arial"/>
          <w:color w:val="000000"/>
          <w:sz w:val="18"/>
          <w:szCs w:val="18"/>
          <w:lang w:eastAsia="ru-RU"/>
        </w:rPr>
        <w:t> </w:t>
      </w:r>
      <w:r w:rsidRPr="007F6304">
        <w:rPr>
          <w:rFonts w:ascii="Arial" w:eastAsia="Times New Roman" w:hAnsi="Arial" w:cs="Arial"/>
          <w:color w:val="000000"/>
          <w:kern w:val="36"/>
          <w:sz w:val="43"/>
          <w:szCs w:val="43"/>
          <w:bdr w:val="none" w:sz="0" w:space="0" w:color="auto" w:frame="1"/>
          <w:lang w:eastAsia="ru-RU"/>
        </w:rPr>
        <w:t>Самый- самый</w:t>
      </w:r>
    </w:p>
    <w:p w:rsidR="007F6304" w:rsidRPr="007F6304" w:rsidRDefault="007F6304" w:rsidP="007F6304">
      <w:pPr>
        <w:shd w:val="clear" w:color="auto" w:fill="F6F6F6"/>
        <w:spacing w:after="0" w:line="270" w:lineRule="atLeast"/>
        <w:textAlignment w:val="baseline"/>
        <w:rPr>
          <w:rFonts w:ascii="Arial" w:eastAsia="Times New Roman" w:hAnsi="Arial" w:cs="Arial"/>
          <w:color w:val="000000"/>
          <w:lang w:eastAsia="ru-RU"/>
        </w:rPr>
      </w:pPr>
      <w:r w:rsidRPr="007F6304">
        <w:rPr>
          <w:rFonts w:ascii="Arial" w:eastAsia="Times New Roman" w:hAnsi="Arial" w:cs="Arial"/>
          <w:color w:val="000000"/>
          <w:bdr w:val="none" w:sz="0" w:space="0" w:color="auto" w:frame="1"/>
          <w:lang w:eastAsia="ru-RU"/>
        </w:rPr>
        <w:t xml:space="preserve">На сайте </w:t>
      </w:r>
      <w:proofErr w:type="spellStart"/>
      <w:r w:rsidRPr="007F6304">
        <w:rPr>
          <w:rFonts w:ascii="Arial" w:eastAsia="Times New Roman" w:hAnsi="Arial" w:cs="Arial"/>
          <w:color w:val="000000"/>
          <w:bdr w:val="none" w:sz="0" w:space="0" w:color="auto" w:frame="1"/>
          <w:lang w:eastAsia="ru-RU"/>
        </w:rPr>
        <w:t>Мед+Info</w:t>
      </w:r>
      <w:proofErr w:type="spellEnd"/>
      <w:r w:rsidRPr="007F6304">
        <w:rPr>
          <w:rFonts w:ascii="Arial" w:eastAsia="Times New Roman" w:hAnsi="Arial" w:cs="Arial"/>
          <w:color w:val="000000"/>
          <w:bdr w:val="none" w:sz="0" w:space="0" w:color="auto" w:frame="1"/>
          <w:lang w:eastAsia="ru-RU"/>
        </w:rPr>
        <w:t xml:space="preserve"> определили самые-самые продукты по своим вкусовым качествам.</w:t>
      </w:r>
    </w:p>
    <w:p w:rsidR="007F6304" w:rsidRPr="007F6304" w:rsidRDefault="007F6304" w:rsidP="007F6304">
      <w:pPr>
        <w:shd w:val="clear" w:color="auto" w:fill="F6F6F6"/>
        <w:spacing w:after="0" w:line="270" w:lineRule="atLeast"/>
        <w:textAlignment w:val="baseline"/>
        <w:rPr>
          <w:rFonts w:ascii="Arial" w:eastAsia="Times New Roman" w:hAnsi="Arial" w:cs="Arial"/>
          <w:color w:val="000000"/>
          <w:lang w:eastAsia="ru-RU"/>
        </w:rPr>
      </w:pPr>
      <w:r w:rsidRPr="007F6304">
        <w:rPr>
          <w:rFonts w:ascii="Arial" w:eastAsia="Times New Roman" w:hAnsi="Arial" w:cs="Arial"/>
          <w:color w:val="000000"/>
          <w:bdr w:val="none" w:sz="0" w:space="0" w:color="auto" w:frame="1"/>
          <w:lang w:eastAsia="ru-RU"/>
        </w:rPr>
        <w:t>Итак, самым кислым фруктом общепризнан лимон, по кислотности он превосходит своего сородича – лайм.</w:t>
      </w:r>
    </w:p>
    <w:p w:rsidR="007F6304" w:rsidRPr="007F6304" w:rsidRDefault="007F6304" w:rsidP="007F6304">
      <w:pPr>
        <w:shd w:val="clear" w:color="auto" w:fill="F6F6F6"/>
        <w:spacing w:after="0" w:line="270" w:lineRule="atLeast"/>
        <w:textAlignment w:val="baseline"/>
        <w:rPr>
          <w:rFonts w:ascii="Arial" w:eastAsia="Times New Roman" w:hAnsi="Arial" w:cs="Arial"/>
          <w:color w:val="000000"/>
          <w:lang w:eastAsia="ru-RU"/>
        </w:rPr>
      </w:pPr>
      <w:r w:rsidRPr="007F6304">
        <w:rPr>
          <w:rFonts w:ascii="Arial" w:eastAsia="Times New Roman" w:hAnsi="Arial" w:cs="Arial"/>
          <w:color w:val="000000"/>
          <w:bdr w:val="none" w:sz="0" w:space="0" w:color="auto" w:frame="1"/>
          <w:lang w:eastAsia="ru-RU"/>
        </w:rPr>
        <w:t xml:space="preserve">Самый горький – лук-латук. Самыми сладкими названы два вида: растения </w:t>
      </w:r>
      <w:proofErr w:type="spellStart"/>
      <w:r w:rsidRPr="007F6304">
        <w:rPr>
          <w:rFonts w:ascii="Arial" w:eastAsia="Times New Roman" w:hAnsi="Arial" w:cs="Arial"/>
          <w:color w:val="000000"/>
          <w:bdr w:val="none" w:sz="0" w:space="0" w:color="auto" w:frame="1"/>
          <w:lang w:eastAsia="ru-RU"/>
        </w:rPr>
        <w:t>стевия</w:t>
      </w:r>
      <w:proofErr w:type="spellEnd"/>
      <w:r w:rsidRPr="007F6304">
        <w:rPr>
          <w:rFonts w:ascii="Arial" w:eastAsia="Times New Roman" w:hAnsi="Arial" w:cs="Arial"/>
          <w:color w:val="000000"/>
          <w:bdr w:val="none" w:sz="0" w:space="0" w:color="auto" w:frame="1"/>
          <w:lang w:eastAsia="ru-RU"/>
        </w:rPr>
        <w:t xml:space="preserve"> и фрукт манго. Конкурс на самый острый выиграл перец Каролинский Потрошитель.</w:t>
      </w:r>
    </w:p>
    <w:p w:rsidR="007F6304" w:rsidRPr="007F6304" w:rsidRDefault="007F6304" w:rsidP="007F6304">
      <w:pPr>
        <w:shd w:val="clear" w:color="auto" w:fill="F6F6F6"/>
        <w:spacing w:after="0" w:line="240" w:lineRule="auto"/>
        <w:textAlignment w:val="baseline"/>
        <w:outlineLvl w:val="0"/>
        <w:rPr>
          <w:rFonts w:ascii="Arial" w:eastAsia="Times New Roman" w:hAnsi="Arial" w:cs="Arial"/>
          <w:color w:val="000000"/>
          <w:kern w:val="36"/>
          <w:bdr w:val="none" w:sz="0" w:space="0" w:color="auto" w:frame="1"/>
          <w:lang w:eastAsia="ru-RU"/>
        </w:rPr>
      </w:pPr>
    </w:p>
    <w:p w:rsidR="007F6304" w:rsidRPr="007F6304" w:rsidRDefault="007F6304" w:rsidP="007F6304">
      <w:pPr>
        <w:shd w:val="clear" w:color="auto" w:fill="F6F6F6"/>
        <w:spacing w:after="0" w:line="240" w:lineRule="auto"/>
        <w:textAlignment w:val="baseline"/>
        <w:outlineLvl w:val="0"/>
        <w:rPr>
          <w:rFonts w:ascii="Arial" w:eastAsia="Times New Roman" w:hAnsi="Arial" w:cs="Arial"/>
          <w:color w:val="000000"/>
          <w:kern w:val="36"/>
          <w:sz w:val="43"/>
          <w:szCs w:val="43"/>
          <w:lang w:eastAsia="ru-RU"/>
        </w:rPr>
      </w:pPr>
      <w:r w:rsidRPr="007F6304">
        <w:rPr>
          <w:rFonts w:ascii="Arial" w:eastAsia="Times New Roman" w:hAnsi="Arial" w:cs="Arial"/>
          <w:color w:val="000000"/>
          <w:kern w:val="36"/>
          <w:sz w:val="43"/>
          <w:szCs w:val="43"/>
          <w:bdr w:val="none" w:sz="0" w:space="0" w:color="auto" w:frame="1"/>
          <w:lang w:eastAsia="ru-RU"/>
        </w:rPr>
        <w:t>Как не вырастить человека, которому все равно, что и когда есть</w:t>
      </w:r>
    </w:p>
    <w:p w:rsidR="007F6304" w:rsidRPr="007F6304" w:rsidRDefault="007F6304" w:rsidP="007F6304">
      <w:pPr>
        <w:shd w:val="clear" w:color="auto" w:fill="F6F6F6"/>
        <w:spacing w:after="0" w:line="270" w:lineRule="atLeast"/>
        <w:textAlignment w:val="baseline"/>
        <w:rPr>
          <w:rFonts w:ascii="Arial" w:eastAsia="Times New Roman" w:hAnsi="Arial" w:cs="Arial"/>
          <w:color w:val="000000"/>
          <w:lang w:eastAsia="ru-RU"/>
        </w:rPr>
      </w:pPr>
      <w:r w:rsidRPr="007F6304">
        <w:rPr>
          <w:rFonts w:ascii="Arial" w:eastAsia="Times New Roman" w:hAnsi="Arial" w:cs="Arial"/>
          <w:color w:val="000000"/>
          <w:bdr w:val="none" w:sz="0" w:space="0" w:color="auto" w:frame="1"/>
          <w:lang w:eastAsia="ru-RU"/>
        </w:rPr>
        <w:t>Психолог Яна Филимонова делится советами с родителями, которые сами того не замечая, могут воспитать ребенка с нарушенными пищевыми привычками</w:t>
      </w:r>
    </w:p>
    <w:p w:rsidR="007F6304" w:rsidRPr="007F6304" w:rsidRDefault="007F6304" w:rsidP="007F6304">
      <w:pPr>
        <w:shd w:val="clear" w:color="auto" w:fill="F6F6F6"/>
        <w:spacing w:after="0" w:line="270" w:lineRule="atLeast"/>
        <w:textAlignment w:val="baseline"/>
        <w:rPr>
          <w:rFonts w:ascii="Arial" w:eastAsia="Times New Roman" w:hAnsi="Arial" w:cs="Arial"/>
          <w:color w:val="000000"/>
          <w:lang w:eastAsia="ru-RU"/>
        </w:rPr>
      </w:pPr>
      <w:r w:rsidRPr="007F6304">
        <w:rPr>
          <w:rFonts w:ascii="Arial" w:eastAsia="Times New Roman" w:hAnsi="Arial" w:cs="Arial"/>
          <w:color w:val="000000"/>
          <w:bdr w:val="none" w:sz="0" w:space="0" w:color="auto" w:frame="1"/>
          <w:lang w:eastAsia="ru-RU"/>
        </w:rPr>
        <w:t>1. На дне баночки осталось еще немного детского питания, но ребенок уже сыт и отворачивается? Не заставляйте его доедать. Не стоит решать за него, сколько ему следует съесть, чтобы быть сытым и здоровым.</w:t>
      </w:r>
    </w:p>
    <w:p w:rsidR="007F6304" w:rsidRPr="007F6304" w:rsidRDefault="007F6304" w:rsidP="007F6304">
      <w:pPr>
        <w:shd w:val="clear" w:color="auto" w:fill="F6F6F6"/>
        <w:spacing w:after="0" w:line="270" w:lineRule="atLeast"/>
        <w:textAlignment w:val="baseline"/>
        <w:rPr>
          <w:rFonts w:ascii="Arial" w:eastAsia="Times New Roman" w:hAnsi="Arial" w:cs="Arial"/>
          <w:color w:val="000000"/>
          <w:lang w:eastAsia="ru-RU"/>
        </w:rPr>
      </w:pPr>
      <w:r w:rsidRPr="007F6304">
        <w:rPr>
          <w:rFonts w:ascii="Arial" w:eastAsia="Times New Roman" w:hAnsi="Arial" w:cs="Arial"/>
          <w:color w:val="000000"/>
          <w:bdr w:val="none" w:sz="0" w:space="0" w:color="auto" w:frame="1"/>
          <w:lang w:eastAsia="ru-RU"/>
        </w:rPr>
        <w:t>2.Если ребенок признается, что еще не голоден, не заставляйте его принимать пищу, иначе он научится есть за компанию или чтобы не обидеть маму. Или доедать всю порцию просто потому, что существует некая стандартная порция. Лучше помогите ему сформировать навык прислушиваться к собственному чувству голода и адекватно на него реагировать.</w:t>
      </w:r>
    </w:p>
    <w:p w:rsidR="007F6304" w:rsidRPr="007F6304" w:rsidRDefault="007F6304" w:rsidP="007F6304">
      <w:pPr>
        <w:shd w:val="clear" w:color="auto" w:fill="F6F6F6"/>
        <w:spacing w:after="0" w:line="270" w:lineRule="atLeast"/>
        <w:textAlignment w:val="baseline"/>
        <w:rPr>
          <w:rFonts w:ascii="Arial" w:eastAsia="Times New Roman" w:hAnsi="Arial" w:cs="Arial"/>
          <w:color w:val="000000"/>
          <w:lang w:eastAsia="ru-RU"/>
        </w:rPr>
      </w:pPr>
      <w:r w:rsidRPr="007F6304">
        <w:rPr>
          <w:rFonts w:ascii="Arial" w:eastAsia="Times New Roman" w:hAnsi="Arial" w:cs="Arial"/>
          <w:color w:val="000000"/>
          <w:bdr w:val="none" w:sz="0" w:space="0" w:color="auto" w:frame="1"/>
          <w:lang w:eastAsia="ru-RU"/>
        </w:rPr>
        <w:t>3. Подростки, над которыми родители потеряли контроль и наконец-то перестали закармливать, с радостью «бросают есть» и переходят на рацион из чипсов и кока-колы. Возможно, не потому, что это так вкусно, а потому, что впервые за всю жизнь они могут самостоятельно выбирать, что есть. А к «нормальной» еде им уже привили отвращение.</w:t>
      </w:r>
    </w:p>
    <w:p w:rsidR="007F6304" w:rsidRPr="007F6304" w:rsidRDefault="007F6304" w:rsidP="007F6304">
      <w:pPr>
        <w:shd w:val="clear" w:color="auto" w:fill="F6F6F6"/>
        <w:spacing w:after="0" w:line="270" w:lineRule="atLeast"/>
        <w:textAlignment w:val="baseline"/>
        <w:rPr>
          <w:rFonts w:ascii="Arial" w:eastAsia="Times New Roman" w:hAnsi="Arial" w:cs="Arial"/>
          <w:color w:val="000000"/>
          <w:lang w:eastAsia="ru-RU"/>
        </w:rPr>
      </w:pPr>
      <w:r w:rsidRPr="007F6304">
        <w:rPr>
          <w:rFonts w:ascii="Arial" w:eastAsia="Times New Roman" w:hAnsi="Arial" w:cs="Arial"/>
          <w:color w:val="000000"/>
          <w:bdr w:val="none" w:sz="0" w:space="0" w:color="auto" w:frame="1"/>
          <w:lang w:eastAsia="ru-RU"/>
        </w:rPr>
        <w:t>4. Мороженое - за «пятерку», чипсы - за вовремя сделанную «</w:t>
      </w:r>
      <w:proofErr w:type="spellStart"/>
      <w:r w:rsidRPr="007F6304">
        <w:rPr>
          <w:rFonts w:ascii="Arial" w:eastAsia="Times New Roman" w:hAnsi="Arial" w:cs="Arial"/>
          <w:color w:val="000000"/>
          <w:bdr w:val="none" w:sz="0" w:space="0" w:color="auto" w:frame="1"/>
          <w:lang w:eastAsia="ru-RU"/>
        </w:rPr>
        <w:t>домашку</w:t>
      </w:r>
      <w:proofErr w:type="spellEnd"/>
      <w:r w:rsidRPr="007F6304">
        <w:rPr>
          <w:rFonts w:ascii="Arial" w:eastAsia="Times New Roman" w:hAnsi="Arial" w:cs="Arial"/>
          <w:color w:val="000000"/>
          <w:bdr w:val="none" w:sz="0" w:space="0" w:color="auto" w:frame="1"/>
          <w:lang w:eastAsia="ru-RU"/>
        </w:rPr>
        <w:t xml:space="preserve">», шоколадный </w:t>
      </w:r>
      <w:bookmarkStart w:id="0" w:name="_GoBack"/>
      <w:bookmarkEnd w:id="0"/>
      <w:r w:rsidRPr="007F6304">
        <w:rPr>
          <w:rFonts w:ascii="Arial" w:eastAsia="Times New Roman" w:hAnsi="Arial" w:cs="Arial"/>
          <w:color w:val="000000"/>
          <w:bdr w:val="none" w:sz="0" w:space="0" w:color="auto" w:frame="1"/>
          <w:lang w:eastAsia="ru-RU"/>
        </w:rPr>
        <w:t>батончик - за поход к страшному стоматологу. Золотую медаль получают за съеденную другую еду. Торт только после супа и второго! Съешь весь ужин — получишь конфету.   Это может приучить вашего ребенка к мысли, что повседневная еда — невкусная. И, скорее всего, научит переедать. Кто же отказывается от торта, даже если желудок уже полон? Тем более, когда торт — единственная по-настоящему вкусная еда за день.</w:t>
      </w:r>
    </w:p>
    <w:p w:rsidR="007F6304" w:rsidRPr="007F6304" w:rsidRDefault="007F6304" w:rsidP="007F6304">
      <w:pPr>
        <w:shd w:val="clear" w:color="auto" w:fill="F6F6F6"/>
        <w:spacing w:after="0" w:line="270" w:lineRule="atLeast"/>
        <w:textAlignment w:val="baseline"/>
        <w:rPr>
          <w:rFonts w:ascii="Arial" w:eastAsia="Times New Roman" w:hAnsi="Arial" w:cs="Arial"/>
          <w:color w:val="000000"/>
          <w:lang w:eastAsia="ru-RU"/>
        </w:rPr>
      </w:pPr>
      <w:r w:rsidRPr="007F6304">
        <w:rPr>
          <w:rFonts w:ascii="Arial" w:eastAsia="Times New Roman" w:hAnsi="Arial" w:cs="Arial"/>
          <w:color w:val="000000"/>
          <w:bdr w:val="none" w:sz="0" w:space="0" w:color="auto" w:frame="1"/>
          <w:lang w:eastAsia="ru-RU"/>
        </w:rPr>
        <w:t xml:space="preserve">5. «Назначив» как можно больше продуктов вредными — не только </w:t>
      </w:r>
      <w:proofErr w:type="spellStart"/>
      <w:r w:rsidRPr="007F6304">
        <w:rPr>
          <w:rFonts w:ascii="Arial" w:eastAsia="Times New Roman" w:hAnsi="Arial" w:cs="Arial"/>
          <w:color w:val="000000"/>
          <w:bdr w:val="none" w:sz="0" w:space="0" w:color="auto" w:frame="1"/>
          <w:lang w:eastAsia="ru-RU"/>
        </w:rPr>
        <w:t>фастфуд</w:t>
      </w:r>
      <w:proofErr w:type="spellEnd"/>
      <w:r w:rsidRPr="007F6304">
        <w:rPr>
          <w:rFonts w:ascii="Arial" w:eastAsia="Times New Roman" w:hAnsi="Arial" w:cs="Arial"/>
          <w:color w:val="000000"/>
          <w:bdr w:val="none" w:sz="0" w:space="0" w:color="auto" w:frame="1"/>
          <w:lang w:eastAsia="ru-RU"/>
        </w:rPr>
        <w:t>, острые и жареные продукты, а самую обыкновенную картошку, хлеб, печенье или макароны, вы заставите вашего ребенка чувствовать себя виноватым за то, что ему хочется вкусного. Его отношения с обычной шоколадкой или пирожным будут полны сомнений и переживаний. Ведь ему сказали, что от мучного толстеют, а сладкое вредно.</w:t>
      </w:r>
    </w:p>
    <w:p w:rsidR="007F6304" w:rsidRPr="007F6304" w:rsidRDefault="007F6304" w:rsidP="007F6304">
      <w:pPr>
        <w:shd w:val="clear" w:color="auto" w:fill="F6F6F6"/>
        <w:spacing w:after="0" w:line="270" w:lineRule="atLeast"/>
        <w:textAlignment w:val="baseline"/>
        <w:rPr>
          <w:rFonts w:ascii="Arial" w:eastAsia="Times New Roman" w:hAnsi="Arial" w:cs="Arial"/>
          <w:color w:val="000000"/>
          <w:lang w:eastAsia="ru-RU"/>
        </w:rPr>
      </w:pPr>
      <w:r w:rsidRPr="007F6304">
        <w:rPr>
          <w:rFonts w:ascii="Arial" w:eastAsia="Times New Roman" w:hAnsi="Arial" w:cs="Arial"/>
          <w:color w:val="000000"/>
          <w:bdr w:val="none" w:sz="0" w:space="0" w:color="auto" w:frame="1"/>
          <w:lang w:eastAsia="ru-RU"/>
        </w:rPr>
        <w:t xml:space="preserve">6. Если не ходить в кино, не слушать музыку, не звать гостей и самим не ходить к друзьям, ребенок начнет учиться получать положительные эмоции из доступных источников — котлет и пирожных.  Если ребенку весь день будет скучно, тогда меню </w:t>
      </w:r>
      <w:r w:rsidRPr="007F6304">
        <w:rPr>
          <w:rFonts w:ascii="Arial" w:eastAsia="Times New Roman" w:hAnsi="Arial" w:cs="Arial"/>
          <w:color w:val="000000"/>
          <w:bdr w:val="none" w:sz="0" w:space="0" w:color="auto" w:frame="1"/>
          <w:lang w:eastAsia="ru-RU"/>
        </w:rPr>
        <w:lastRenderedPageBreak/>
        <w:t>обеда, ужина и десерта автоматически становится самым интересным событием за день, а поход в кафе — праздником. Побольше радуйтесь и приучайте к тому же ребенка, поскольку желание испытать положительные эмоции естественно для человека.</w:t>
      </w:r>
    </w:p>
    <w:p w:rsidR="00C30194" w:rsidRPr="007F6304" w:rsidRDefault="00C30194"/>
    <w:sectPr w:rsidR="00C30194" w:rsidRPr="007F6304" w:rsidSect="007F6304">
      <w:pgSz w:w="11906" w:h="16838"/>
      <w:pgMar w:top="993"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3EB0" w:rsidRDefault="00983EB0" w:rsidP="007F6304">
      <w:pPr>
        <w:spacing w:after="0" w:line="240" w:lineRule="auto"/>
      </w:pPr>
      <w:r>
        <w:separator/>
      </w:r>
    </w:p>
  </w:endnote>
  <w:endnote w:type="continuationSeparator" w:id="0">
    <w:p w:rsidR="00983EB0" w:rsidRDefault="00983EB0" w:rsidP="007F6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3EB0" w:rsidRDefault="00983EB0" w:rsidP="007F6304">
      <w:pPr>
        <w:spacing w:after="0" w:line="240" w:lineRule="auto"/>
      </w:pPr>
      <w:r>
        <w:separator/>
      </w:r>
    </w:p>
  </w:footnote>
  <w:footnote w:type="continuationSeparator" w:id="0">
    <w:p w:rsidR="00983EB0" w:rsidRDefault="00983EB0" w:rsidP="007F63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8F6"/>
    <w:rsid w:val="002238F6"/>
    <w:rsid w:val="007F6304"/>
    <w:rsid w:val="00983EB0"/>
    <w:rsid w:val="00C301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4BC44"/>
  <w15:chartTrackingRefBased/>
  <w15:docId w15:val="{BA0C4255-9483-4993-8BC1-F45B9A46C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F63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630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F6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7F630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F6304"/>
  </w:style>
  <w:style w:type="paragraph" w:styleId="a6">
    <w:name w:val="footer"/>
    <w:basedOn w:val="a"/>
    <w:link w:val="a7"/>
    <w:uiPriority w:val="99"/>
    <w:unhideWhenUsed/>
    <w:rsid w:val="007F630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F63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943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495</Words>
  <Characters>2822</Characters>
  <Application>Microsoft Office Word</Application>
  <DocSecurity>0</DocSecurity>
  <Lines>23</Lines>
  <Paragraphs>6</Paragraphs>
  <ScaleCrop>false</ScaleCrop>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2023-06-20T08:22:00Z</dcterms:created>
  <dcterms:modified xsi:type="dcterms:W3CDTF">2023-06-20T08:23:00Z</dcterms:modified>
</cp:coreProperties>
</file>